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87E" w:rsidRPr="004B57D7" w:rsidRDefault="00A3687E" w:rsidP="00A3687E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E56B4B">
        <w:rPr>
          <w:rFonts w:ascii="Times New Roman" w:hAnsi="Times New Roman" w:cs="Times New Roman"/>
          <w:sz w:val="28"/>
          <w:szCs w:val="28"/>
        </w:rPr>
        <w:t xml:space="preserve">Учебная дисциплина </w:t>
      </w:r>
      <w:r w:rsidR="00E56B4B" w:rsidRPr="004B57D7">
        <w:rPr>
          <w:rFonts w:ascii="Times New Roman" w:hAnsi="Times New Roman" w:cs="Times New Roman"/>
          <w:color w:val="FF0000"/>
          <w:sz w:val="28"/>
          <w:szCs w:val="28"/>
          <w:u w:val="single"/>
        </w:rPr>
        <w:t>«</w:t>
      </w:r>
      <w:r w:rsidR="00E74D1B" w:rsidRPr="004B57D7">
        <w:rPr>
          <w:rFonts w:ascii="Times New Roman" w:hAnsi="Times New Roman" w:cs="Times New Roman"/>
          <w:color w:val="FF0000"/>
          <w:sz w:val="28"/>
          <w:szCs w:val="28"/>
          <w:u w:val="single"/>
        </w:rPr>
        <w:t>Методика преподавания русско</w:t>
      </w:r>
      <w:r w:rsidR="004676B8" w:rsidRPr="004B57D7">
        <w:rPr>
          <w:rFonts w:ascii="Times New Roman" w:hAnsi="Times New Roman" w:cs="Times New Roman"/>
          <w:color w:val="FF0000"/>
          <w:sz w:val="28"/>
          <w:szCs w:val="28"/>
          <w:u w:val="single"/>
        </w:rPr>
        <w:t>й литературы</w:t>
      </w:r>
      <w:r w:rsidR="00E56B4B" w:rsidRPr="004B57D7">
        <w:rPr>
          <w:rFonts w:ascii="Times New Roman" w:hAnsi="Times New Roman" w:cs="Times New Roman"/>
          <w:color w:val="FF0000"/>
          <w:sz w:val="28"/>
          <w:szCs w:val="28"/>
          <w:u w:val="single"/>
        </w:rPr>
        <w:t>»</w:t>
      </w:r>
      <w:r w:rsidR="00743203" w:rsidRPr="004B57D7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</w:t>
      </w:r>
    </w:p>
    <w:p w:rsidR="00A3687E" w:rsidRPr="00A3687E" w:rsidRDefault="00A3687E" w:rsidP="00A3687E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2660"/>
        <w:gridCol w:w="7796"/>
      </w:tblGrid>
      <w:tr w:rsidR="00A3687E" w:rsidRPr="00A3687E" w:rsidTr="003A464C">
        <w:tc>
          <w:tcPr>
            <w:tcW w:w="2660" w:type="dxa"/>
          </w:tcPr>
          <w:p w:rsidR="00A3687E" w:rsidRPr="005742C5" w:rsidRDefault="00A3687E" w:rsidP="00A368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2C5">
              <w:rPr>
                <w:rFonts w:ascii="Times New Roman" w:hAnsi="Times New Roman" w:cs="Times New Roman"/>
                <w:sz w:val="28"/>
                <w:szCs w:val="28"/>
              </w:rPr>
              <w:t>Место дисциплины в структурной схеме образовательной программы</w:t>
            </w:r>
          </w:p>
        </w:tc>
        <w:tc>
          <w:tcPr>
            <w:tcW w:w="7796" w:type="dxa"/>
          </w:tcPr>
          <w:p w:rsidR="0016105B" w:rsidRDefault="0016105B" w:rsidP="001610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 программа высшего образования I ступени</w:t>
            </w:r>
          </w:p>
          <w:bookmarkEnd w:id="0"/>
          <w:p w:rsidR="00B43C33" w:rsidRPr="00743203" w:rsidRDefault="00B43C33" w:rsidP="00E56B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203">
              <w:rPr>
                <w:rFonts w:ascii="Times New Roman" w:hAnsi="Times New Roman" w:cs="Times New Roman"/>
                <w:i/>
                <w:sz w:val="28"/>
                <w:szCs w:val="28"/>
              </w:rPr>
              <w:t>Специальность</w:t>
            </w:r>
            <w:r w:rsidRPr="00743203">
              <w:rPr>
                <w:rFonts w:ascii="Times New Roman" w:hAnsi="Times New Roman" w:cs="Times New Roman"/>
                <w:sz w:val="28"/>
                <w:szCs w:val="28"/>
              </w:rPr>
              <w:t>: 1-02 03 04 Русский язык и литература. Иностранный язык (английский)</w:t>
            </w:r>
          </w:p>
          <w:p w:rsidR="00515B5D" w:rsidRPr="00A3687E" w:rsidRDefault="00E74D1B" w:rsidP="00E74D1B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Государственный к</w:t>
            </w:r>
            <w:r w:rsidR="00B43C33" w:rsidRPr="00743203">
              <w:rPr>
                <w:rFonts w:ascii="Times New Roman" w:hAnsi="Times New Roman" w:cs="Times New Roman"/>
                <w:i/>
                <w:sz w:val="28"/>
                <w:szCs w:val="28"/>
              </w:rPr>
              <w:t>омпонент</w:t>
            </w:r>
            <w:r w:rsidR="00B43C3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A3687E" w:rsidRPr="00A3687E" w:rsidTr="003A464C">
        <w:tc>
          <w:tcPr>
            <w:tcW w:w="2660" w:type="dxa"/>
          </w:tcPr>
          <w:p w:rsidR="00A3687E" w:rsidRPr="005742C5" w:rsidRDefault="00A3687E" w:rsidP="00A368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2C5">
              <w:rPr>
                <w:rFonts w:ascii="Times New Roman" w:hAnsi="Times New Roman" w:cs="Times New Roman"/>
                <w:sz w:val="28"/>
                <w:szCs w:val="28"/>
              </w:rPr>
              <w:t>Краткое содержание</w:t>
            </w:r>
          </w:p>
        </w:tc>
        <w:tc>
          <w:tcPr>
            <w:tcW w:w="7796" w:type="dxa"/>
          </w:tcPr>
          <w:p w:rsidR="005742C5" w:rsidRPr="003A464C" w:rsidRDefault="003A464C" w:rsidP="003A46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64C">
              <w:rPr>
                <w:rFonts w:ascii="Times New Roman" w:hAnsi="Times New Roman" w:cs="Times New Roman"/>
                <w:sz w:val="28"/>
                <w:szCs w:val="28"/>
              </w:rPr>
              <w:t xml:space="preserve">Методика преподавания литературы как научная дисциплина. Содержание и этапы литературного образования в современной школе. Литературное развитие читателя-школьника. Методы преподавания литературы в школе. Организация учебно-воспитательного  процесса. Современный урок литературы. Основные этапы изучения литературного произведения в школе. Восприятие и изучение художественных произведений в их родовой специфике. Вопросы истории литературы в школьном изучении. Теория литературы в школьном изучении. Формирование читательских умений   на уроке литературы. </w:t>
            </w:r>
            <w:r w:rsidRPr="003A464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Развитие речи учащихся в системе </w:t>
            </w:r>
            <w:r w:rsidRPr="003A464C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литературного образования. </w:t>
            </w:r>
            <w:r w:rsidRPr="003A464C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Литературное творчество школьников. </w:t>
            </w:r>
            <w:r w:rsidRPr="003A464C">
              <w:rPr>
                <w:rFonts w:ascii="Times New Roman" w:hAnsi="Times New Roman" w:cs="Times New Roman"/>
                <w:sz w:val="28"/>
                <w:szCs w:val="28"/>
              </w:rPr>
              <w:t>Факультативные занятия по литературе. Внеклассная и внешкольная работа.</w:t>
            </w:r>
          </w:p>
        </w:tc>
      </w:tr>
      <w:tr w:rsidR="00A3687E" w:rsidRPr="00A3687E" w:rsidTr="003A464C">
        <w:tc>
          <w:tcPr>
            <w:tcW w:w="2660" w:type="dxa"/>
          </w:tcPr>
          <w:p w:rsidR="00A3687E" w:rsidRPr="005742C5" w:rsidRDefault="00A3687E" w:rsidP="00A368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2C5">
              <w:rPr>
                <w:rFonts w:ascii="Times New Roman" w:hAnsi="Times New Roman" w:cs="Times New Roman"/>
                <w:sz w:val="28"/>
                <w:szCs w:val="28"/>
              </w:rPr>
              <w:t>Формирование компетенции, результаты обучения</w:t>
            </w:r>
          </w:p>
        </w:tc>
        <w:tc>
          <w:tcPr>
            <w:tcW w:w="7796" w:type="dxa"/>
          </w:tcPr>
          <w:p w:rsidR="00E74D1B" w:rsidRPr="00D8018F" w:rsidRDefault="00515B5D" w:rsidP="00D801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F53">
              <w:rPr>
                <w:rFonts w:ascii="Times New Roman" w:hAnsi="Times New Roman" w:cs="Times New Roman"/>
                <w:sz w:val="28"/>
                <w:szCs w:val="28"/>
              </w:rPr>
              <w:t>Базовые профессиональные компетенции:</w:t>
            </w:r>
            <w:r w:rsidR="00743203" w:rsidRPr="00982F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1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D8018F" w:rsidRPr="00D801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существлять профессиональную деятельность в условиях обновления ее целей, содержания, смены технологий, определять методы решения профессиональных задач, оценив</w:t>
            </w:r>
            <w:r w:rsidR="00C21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ать их эффективность и качество; п</w:t>
            </w:r>
            <w:r w:rsidR="00D8018F" w:rsidRPr="00D801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роектировать процесс обучения, ставить образовательные цели, отбирать содержание учебного материала, методы и технологии на основе системы знаний в области теории и метод</w:t>
            </w:r>
            <w:r w:rsidR="00C21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ики педагогической деятельности;  о</w:t>
            </w:r>
            <w:r w:rsidR="00D8018F" w:rsidRPr="00D801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существлять отбор содержания, форм, методов и средств обучения и воспитания, применять их в образовательном процессе с учетом возрастных и психологических особенностей обучающихся</w:t>
            </w:r>
            <w:r w:rsidR="00D801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A3687E" w:rsidRPr="00A3687E" w:rsidTr="003A464C">
        <w:tc>
          <w:tcPr>
            <w:tcW w:w="2660" w:type="dxa"/>
          </w:tcPr>
          <w:p w:rsidR="00A3687E" w:rsidRPr="005742C5" w:rsidRDefault="00A3687E" w:rsidP="00A368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42C5">
              <w:rPr>
                <w:rFonts w:ascii="Times New Roman" w:hAnsi="Times New Roman" w:cs="Times New Roman"/>
                <w:sz w:val="28"/>
                <w:szCs w:val="28"/>
              </w:rPr>
              <w:t>Пререквизиты</w:t>
            </w:r>
            <w:proofErr w:type="spellEnd"/>
          </w:p>
        </w:tc>
        <w:tc>
          <w:tcPr>
            <w:tcW w:w="7796" w:type="dxa"/>
          </w:tcPr>
          <w:p w:rsidR="00A3687E" w:rsidRPr="004676B8" w:rsidRDefault="00E74D1B" w:rsidP="00E74D1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676B8"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  <w:r w:rsidR="00982F53" w:rsidRPr="004676B8">
              <w:rPr>
                <w:rFonts w:ascii="Times New Roman" w:hAnsi="Times New Roman" w:cs="Times New Roman"/>
                <w:sz w:val="28"/>
                <w:szCs w:val="28"/>
              </w:rPr>
              <w:t>русской лит</w:t>
            </w:r>
            <w:r w:rsidRPr="004676B8">
              <w:rPr>
                <w:rFonts w:ascii="Times New Roman" w:hAnsi="Times New Roman" w:cs="Times New Roman"/>
                <w:sz w:val="28"/>
                <w:szCs w:val="28"/>
              </w:rPr>
              <w:t>ературы и литературной критики.</w:t>
            </w:r>
            <w:r w:rsidR="000B636D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Педагогика. Психология.</w:t>
            </w:r>
          </w:p>
        </w:tc>
      </w:tr>
      <w:tr w:rsidR="00A3687E" w:rsidRPr="00A3687E" w:rsidTr="003A464C">
        <w:tc>
          <w:tcPr>
            <w:tcW w:w="2660" w:type="dxa"/>
          </w:tcPr>
          <w:p w:rsidR="00A3687E" w:rsidRPr="005742C5" w:rsidRDefault="00A3687E" w:rsidP="00A368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2C5">
              <w:rPr>
                <w:rFonts w:ascii="Times New Roman" w:hAnsi="Times New Roman" w:cs="Times New Roman"/>
                <w:sz w:val="28"/>
                <w:szCs w:val="28"/>
              </w:rPr>
              <w:t>Трудоёмкость</w:t>
            </w:r>
          </w:p>
        </w:tc>
        <w:tc>
          <w:tcPr>
            <w:tcW w:w="7796" w:type="dxa"/>
          </w:tcPr>
          <w:p w:rsidR="00C21BA8" w:rsidRDefault="00F8474D" w:rsidP="00467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4555B" w:rsidRPr="003E02FF">
              <w:rPr>
                <w:rFonts w:ascii="Times New Roman" w:hAnsi="Times New Roman" w:cs="Times New Roman"/>
                <w:sz w:val="28"/>
                <w:szCs w:val="28"/>
              </w:rPr>
              <w:t xml:space="preserve"> зачётные единицы,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4676B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455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2F53">
              <w:rPr>
                <w:rFonts w:ascii="Times New Roman" w:hAnsi="Times New Roman" w:cs="Times New Roman"/>
                <w:sz w:val="28"/>
                <w:szCs w:val="28"/>
              </w:rPr>
              <w:t>академических час</w:t>
            </w:r>
            <w:r w:rsidR="00C21BA8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54555B" w:rsidRPr="003E02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4555B" w:rsidRPr="003E02FF" w:rsidRDefault="0054555B" w:rsidP="00467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2F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F8474D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  <w:r w:rsidRPr="003E02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E02FF">
              <w:rPr>
                <w:rFonts w:ascii="Times New Roman" w:hAnsi="Times New Roman" w:cs="Times New Roman"/>
                <w:sz w:val="28"/>
                <w:szCs w:val="28"/>
              </w:rPr>
              <w:t>аудиторных</w:t>
            </w:r>
            <w:proofErr w:type="gramEnd"/>
            <w:r w:rsidRPr="003E02F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F8474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676B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273D19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самостоятельная работа</w:t>
            </w:r>
            <w:r w:rsidRPr="003E02F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4555B" w:rsidRPr="00A3687E" w:rsidTr="003A464C">
        <w:tc>
          <w:tcPr>
            <w:tcW w:w="2660" w:type="dxa"/>
          </w:tcPr>
          <w:p w:rsidR="0054555B" w:rsidRPr="005742C5" w:rsidRDefault="0054555B" w:rsidP="00A368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2C5">
              <w:rPr>
                <w:rFonts w:ascii="Times New Roman" w:hAnsi="Times New Roman" w:cs="Times New Roman"/>
                <w:sz w:val="28"/>
                <w:szCs w:val="28"/>
              </w:rPr>
              <w:t>Семестр(ы), требования и формы текущей и промежуточной аттестации</w:t>
            </w:r>
          </w:p>
        </w:tc>
        <w:tc>
          <w:tcPr>
            <w:tcW w:w="7796" w:type="dxa"/>
          </w:tcPr>
          <w:p w:rsidR="00773AA6" w:rsidRPr="00F8474D" w:rsidRDefault="00F8474D" w:rsidP="00CC6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73AA6" w:rsidRPr="00CC6068">
              <w:rPr>
                <w:rFonts w:ascii="Times New Roman" w:hAnsi="Times New Roman" w:cs="Times New Roman"/>
                <w:sz w:val="28"/>
                <w:szCs w:val="28"/>
              </w:rPr>
              <w:t xml:space="preserve"> семестр: коллоквиум, контрольный срез</w:t>
            </w:r>
            <w:r w:rsidR="00FD2C27" w:rsidRPr="00CC606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05EAB">
              <w:rPr>
                <w:rFonts w:ascii="Times New Roman" w:hAnsi="Times New Roman" w:cs="Times New Roman"/>
                <w:sz w:val="28"/>
                <w:szCs w:val="28"/>
              </w:rPr>
              <w:t>подготовка плана-конспекта урока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05EAB"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</w:tr>
    </w:tbl>
    <w:p w:rsidR="003A464C" w:rsidRDefault="003A464C" w:rsidP="00A368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464C" w:rsidRDefault="003A464C" w:rsidP="00A3687E">
      <w:pPr>
        <w:spacing w:after="0" w:line="240" w:lineRule="auto"/>
      </w:pPr>
    </w:p>
    <w:sectPr w:rsidR="003A464C" w:rsidSect="00AE272D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687E"/>
    <w:rsid w:val="00010B1B"/>
    <w:rsid w:val="00014F98"/>
    <w:rsid w:val="00022AE5"/>
    <w:rsid w:val="00027E11"/>
    <w:rsid w:val="0004027C"/>
    <w:rsid w:val="00097C24"/>
    <w:rsid w:val="000A2709"/>
    <w:rsid w:val="000B636D"/>
    <w:rsid w:val="000C2EE8"/>
    <w:rsid w:val="000D6BDE"/>
    <w:rsid w:val="000F3FD9"/>
    <w:rsid w:val="00105728"/>
    <w:rsid w:val="00105EAB"/>
    <w:rsid w:val="001073BB"/>
    <w:rsid w:val="00116D78"/>
    <w:rsid w:val="001226C3"/>
    <w:rsid w:val="00147E15"/>
    <w:rsid w:val="00151A55"/>
    <w:rsid w:val="0016105B"/>
    <w:rsid w:val="00197BF8"/>
    <w:rsid w:val="001B0023"/>
    <w:rsid w:val="001B6C82"/>
    <w:rsid w:val="001E64A6"/>
    <w:rsid w:val="001F1E28"/>
    <w:rsid w:val="001F2B99"/>
    <w:rsid w:val="001F38E5"/>
    <w:rsid w:val="0020180C"/>
    <w:rsid w:val="00267DD9"/>
    <w:rsid w:val="00273D19"/>
    <w:rsid w:val="0029436E"/>
    <w:rsid w:val="002B4633"/>
    <w:rsid w:val="002B76AA"/>
    <w:rsid w:val="002D3CBE"/>
    <w:rsid w:val="002E1188"/>
    <w:rsid w:val="0033072B"/>
    <w:rsid w:val="00341738"/>
    <w:rsid w:val="00354140"/>
    <w:rsid w:val="00377861"/>
    <w:rsid w:val="00384AC6"/>
    <w:rsid w:val="003A464C"/>
    <w:rsid w:val="003C6920"/>
    <w:rsid w:val="003D1CB2"/>
    <w:rsid w:val="003D55F4"/>
    <w:rsid w:val="003E02FF"/>
    <w:rsid w:val="003E3804"/>
    <w:rsid w:val="00445CFF"/>
    <w:rsid w:val="00454250"/>
    <w:rsid w:val="00455B87"/>
    <w:rsid w:val="004676B8"/>
    <w:rsid w:val="004703BB"/>
    <w:rsid w:val="004B57D7"/>
    <w:rsid w:val="004F6ABD"/>
    <w:rsid w:val="00515B5D"/>
    <w:rsid w:val="00516C38"/>
    <w:rsid w:val="00526961"/>
    <w:rsid w:val="00543B04"/>
    <w:rsid w:val="0054555B"/>
    <w:rsid w:val="00546214"/>
    <w:rsid w:val="0054705C"/>
    <w:rsid w:val="005742C5"/>
    <w:rsid w:val="00576DA3"/>
    <w:rsid w:val="00596BE4"/>
    <w:rsid w:val="005D6B97"/>
    <w:rsid w:val="005F722E"/>
    <w:rsid w:val="006047E9"/>
    <w:rsid w:val="00667273"/>
    <w:rsid w:val="006852D9"/>
    <w:rsid w:val="006A324E"/>
    <w:rsid w:val="006D17CC"/>
    <w:rsid w:val="006D2A57"/>
    <w:rsid w:val="006E2A51"/>
    <w:rsid w:val="006E4495"/>
    <w:rsid w:val="006E5A68"/>
    <w:rsid w:val="006F0F98"/>
    <w:rsid w:val="007228B3"/>
    <w:rsid w:val="007375BA"/>
    <w:rsid w:val="00743203"/>
    <w:rsid w:val="0075411A"/>
    <w:rsid w:val="0075495A"/>
    <w:rsid w:val="00773AA6"/>
    <w:rsid w:val="007A725E"/>
    <w:rsid w:val="007B588E"/>
    <w:rsid w:val="007C68B0"/>
    <w:rsid w:val="007D58FA"/>
    <w:rsid w:val="007F02A7"/>
    <w:rsid w:val="00820332"/>
    <w:rsid w:val="008C2B0C"/>
    <w:rsid w:val="008C476E"/>
    <w:rsid w:val="0092579E"/>
    <w:rsid w:val="00971033"/>
    <w:rsid w:val="00982F53"/>
    <w:rsid w:val="009A3B67"/>
    <w:rsid w:val="009B77BC"/>
    <w:rsid w:val="009C7638"/>
    <w:rsid w:val="009D07AC"/>
    <w:rsid w:val="009E5248"/>
    <w:rsid w:val="009F6414"/>
    <w:rsid w:val="00A05DF0"/>
    <w:rsid w:val="00A05ED8"/>
    <w:rsid w:val="00A0666A"/>
    <w:rsid w:val="00A30B18"/>
    <w:rsid w:val="00A315D5"/>
    <w:rsid w:val="00A3687E"/>
    <w:rsid w:val="00AC5511"/>
    <w:rsid w:val="00AD18B6"/>
    <w:rsid w:val="00AE272D"/>
    <w:rsid w:val="00B0775B"/>
    <w:rsid w:val="00B2070C"/>
    <w:rsid w:val="00B23A5D"/>
    <w:rsid w:val="00B24D2A"/>
    <w:rsid w:val="00B41F60"/>
    <w:rsid w:val="00B43C33"/>
    <w:rsid w:val="00B56354"/>
    <w:rsid w:val="00B817D7"/>
    <w:rsid w:val="00BC7071"/>
    <w:rsid w:val="00BC7C53"/>
    <w:rsid w:val="00BD2F49"/>
    <w:rsid w:val="00BD619C"/>
    <w:rsid w:val="00BE56B3"/>
    <w:rsid w:val="00BF0B3E"/>
    <w:rsid w:val="00C21BA8"/>
    <w:rsid w:val="00C33000"/>
    <w:rsid w:val="00C5646F"/>
    <w:rsid w:val="00C934FC"/>
    <w:rsid w:val="00CC5ADC"/>
    <w:rsid w:val="00CC6068"/>
    <w:rsid w:val="00CF1BE6"/>
    <w:rsid w:val="00D12AA8"/>
    <w:rsid w:val="00D5028C"/>
    <w:rsid w:val="00D8018F"/>
    <w:rsid w:val="00D81693"/>
    <w:rsid w:val="00DE5500"/>
    <w:rsid w:val="00DF0B87"/>
    <w:rsid w:val="00E23949"/>
    <w:rsid w:val="00E439FB"/>
    <w:rsid w:val="00E461C4"/>
    <w:rsid w:val="00E56B4B"/>
    <w:rsid w:val="00E56EEA"/>
    <w:rsid w:val="00E64901"/>
    <w:rsid w:val="00E74D1B"/>
    <w:rsid w:val="00E76CA9"/>
    <w:rsid w:val="00E848E5"/>
    <w:rsid w:val="00E92F07"/>
    <w:rsid w:val="00EA2438"/>
    <w:rsid w:val="00EA25FA"/>
    <w:rsid w:val="00EA46BE"/>
    <w:rsid w:val="00EC6385"/>
    <w:rsid w:val="00ED028E"/>
    <w:rsid w:val="00EF3B42"/>
    <w:rsid w:val="00EF6036"/>
    <w:rsid w:val="00F053A3"/>
    <w:rsid w:val="00F3008C"/>
    <w:rsid w:val="00F51326"/>
    <w:rsid w:val="00F65F54"/>
    <w:rsid w:val="00F8474D"/>
    <w:rsid w:val="00FC490F"/>
    <w:rsid w:val="00FD2C27"/>
    <w:rsid w:val="00FD4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68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8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USER_421</dc:creator>
  <cp:keywords/>
  <dc:description/>
  <cp:lastModifiedBy>Администратор</cp:lastModifiedBy>
  <cp:revision>28</cp:revision>
  <dcterms:created xsi:type="dcterms:W3CDTF">2009-06-29T21:47:00Z</dcterms:created>
  <dcterms:modified xsi:type="dcterms:W3CDTF">2022-10-14T08:18:00Z</dcterms:modified>
</cp:coreProperties>
</file>